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470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2116"/>
        <w:gridCol w:w="8150"/>
      </w:tblGrid>
      <w:tr w:rsidR="001F0BAA" w:rsidRPr="001F0BAA" w:rsidTr="002E4C78">
        <w:trPr>
          <w:trHeight w:val="934"/>
        </w:trPr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8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0D36" w:rsidRPr="002F1D1A" w:rsidRDefault="0031502D" w:rsidP="00100D36">
            <w:pPr>
              <w:spacing w:after="0" w:line="240" w:lineRule="auto"/>
              <w:ind w:left="-567" w:firstLine="42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100D36"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 технічного обслуговування та ремонту автомобіля </w:t>
            </w:r>
            <w:r w:rsidR="00100D36" w:rsidRPr="00100D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="00100D36"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00D36" w:rsidRPr="00100D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Benz</w:t>
            </w:r>
          </w:p>
          <w:p w:rsidR="00100D36" w:rsidRDefault="00100D36" w:rsidP="00100D36">
            <w:pPr>
              <w:spacing w:after="0" w:line="240" w:lineRule="auto"/>
              <w:ind w:left="-567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 ДК 021:2015- 50110000-9</w:t>
            </w:r>
            <w:r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ремонту і технічного </w:t>
            </w:r>
          </w:p>
          <w:p w:rsidR="001F0BAA" w:rsidRPr="00100D36" w:rsidRDefault="00100D36" w:rsidP="009F06FB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обслуговування мототранспортних засобів і супутнього обладнання.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2E4C78" w:rsidRDefault="001F0BAA" w:rsidP="009D7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31502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  <w:r w:rsidR="002B1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-11-</w:t>
            </w:r>
            <w:r w:rsidR="009D7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4-01</w:t>
            </w:r>
            <w:r w:rsidR="009D753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0794</w:t>
            </w:r>
            <w:bookmarkStart w:id="0" w:name="_GoBack"/>
            <w:bookmarkEnd w:id="0"/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D36" w:rsidRDefault="00100D36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</w:t>
            </w:r>
            <w:r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предмета закупівлі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 технічного обслуговування </w:t>
            </w:r>
          </w:p>
          <w:p w:rsidR="00100D36" w:rsidRDefault="00100D36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 ремонту автомобіля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 ДК 021:2015- 50110000-9</w:t>
            </w:r>
            <w:r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D36" w:rsidRDefault="00100D36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ремонту і технічного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бслуговування мототранспортних засобів і </w:t>
            </w:r>
          </w:p>
          <w:p w:rsidR="009F06FB" w:rsidRDefault="00100D36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супутнього обладнання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визначена з урахуванням очікуваного обсягу надання посл  послуг з технічного обслуговування даного виду автомобілів</w:t>
            </w:r>
            <w:r w:rsidR="009F0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запасних </w:t>
            </w:r>
          </w:p>
          <w:p w:rsidR="009F06FB" w:rsidRDefault="009F06FB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частин 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середньостатистичних цін  на дані види послуг та роботи. </w:t>
            </w:r>
          </w:p>
          <w:p w:rsidR="009F06FB" w:rsidRDefault="009F06FB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Визначення очікуваної вартості предмета закупівлі</w:t>
            </w:r>
            <w:r w:rsidR="002F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F06FB" w:rsidRDefault="009F06FB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проведенням моніторингу цін 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на послуги 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>на даний вид автомобіля,</w:t>
            </w:r>
            <w:r w:rsidR="002F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шляхом</w:t>
            </w:r>
          </w:p>
          <w:p w:rsidR="009F06FB" w:rsidRDefault="009F06FB" w:rsidP="009F06FB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пошуку, збору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та аналізу </w:t>
            </w:r>
            <w:r w:rsidR="002F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загальнодоступної інформації про ціни, що  </w:t>
            </w:r>
          </w:p>
          <w:p w:rsidR="00774E8E" w:rsidRPr="00100D36" w:rsidRDefault="009F06FB" w:rsidP="009F06FB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містяться в мережі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тернет у відкритому доступі.</w:t>
            </w:r>
          </w:p>
        </w:tc>
      </w:tr>
      <w:tr w:rsidR="001F0BAA" w:rsidRPr="001F0BAA" w:rsidTr="002F1D1A">
        <w:trPr>
          <w:trHeight w:val="808"/>
        </w:trPr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34F4" w:rsidRPr="003B3F9A" w:rsidRDefault="003B3F9A" w:rsidP="002F1D1A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B3F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відповідно до потреби в даних послугах </w:t>
            </w:r>
            <w:r w:rsidR="002F1D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 межах бюджетних призначень та становить 182000 грн.</w:t>
            </w:r>
            <w:r w:rsidR="009F0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00 коп.</w:t>
            </w:r>
            <w:r w:rsidR="002F1D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2B3D" w:rsidRPr="00BA2B3D" w:rsidRDefault="00336387" w:rsidP="00100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36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BA2B3D" w:rsidRPr="00BA2B3D">
              <w:rPr>
                <w:rFonts w:ascii="Times New Roman" w:hAnsi="Times New Roman" w:cs="Times New Roman"/>
                <w:sz w:val="24"/>
                <w:szCs w:val="24"/>
              </w:rPr>
              <w:t>Необхідність здійснення технічного обслуговування та ремонту службов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ого  автомобіля </w:t>
            </w:r>
            <w:r w:rsidR="00BA2B3D" w:rsidRPr="00BA2B3D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зумовлена виконанням вимог Закону України «Про автомобільний транспорт», Правил експлуатації колісних транспортних засобів, затверджених наказом Міністра інфраструктури України від 26.07.2013 № 550, з метою підтримання у належному стані та забезпечення встановлених виробником технічних характеристик під час використання автомобілів.</w:t>
            </w:r>
          </w:p>
          <w:p w:rsidR="001F0BAA" w:rsidRPr="00100D36" w:rsidRDefault="00336387" w:rsidP="00BA2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136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Послуги з технічного обслуговування і ремонту транспортних засобів Замовника повинні відповідати вимогам Законів України «Про дорожній рух», «Про транспорт», «Про захист прав споживачів», «Правил надання послуг з технічного обслуговування і ремонту колісних транспортних засобів», затверджених наказом Міністерства інфраструктури України від 28.11.2014 р.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№ 102 від 30.03.1998 р., Технічним регламентом з технічного обслуговування і ремонту колісних транспортних засобів, затвердженим Постановою КМУ від 03.07.2013 №643 та інструкцій заводів - виробників транспортних засобів.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00D36"/>
    <w:rsid w:val="001C7DA3"/>
    <w:rsid w:val="001F0BAA"/>
    <w:rsid w:val="002B1867"/>
    <w:rsid w:val="002C63FD"/>
    <w:rsid w:val="002E4C78"/>
    <w:rsid w:val="002F1D1A"/>
    <w:rsid w:val="0031502D"/>
    <w:rsid w:val="00336387"/>
    <w:rsid w:val="0037784B"/>
    <w:rsid w:val="003B3F9A"/>
    <w:rsid w:val="003B4258"/>
    <w:rsid w:val="00453140"/>
    <w:rsid w:val="005E0AEA"/>
    <w:rsid w:val="00774E8E"/>
    <w:rsid w:val="007B2E56"/>
    <w:rsid w:val="00816C61"/>
    <w:rsid w:val="008770E1"/>
    <w:rsid w:val="00891064"/>
    <w:rsid w:val="008A0537"/>
    <w:rsid w:val="00983A42"/>
    <w:rsid w:val="009B4D03"/>
    <w:rsid w:val="009D753D"/>
    <w:rsid w:val="009E45B2"/>
    <w:rsid w:val="009F06FB"/>
    <w:rsid w:val="00AD183C"/>
    <w:rsid w:val="00B2146D"/>
    <w:rsid w:val="00BA2B3D"/>
    <w:rsid w:val="00C8504D"/>
    <w:rsid w:val="00D234F4"/>
    <w:rsid w:val="00E248B6"/>
    <w:rsid w:val="00E9046C"/>
    <w:rsid w:val="00EB7F33"/>
    <w:rsid w:val="00F13671"/>
    <w:rsid w:val="00FA4E3E"/>
    <w:rsid w:val="00FB0BC4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70</cp:revision>
  <dcterms:created xsi:type="dcterms:W3CDTF">2021-09-01T05:40:00Z</dcterms:created>
  <dcterms:modified xsi:type="dcterms:W3CDTF">2022-11-15T08:30:00Z</dcterms:modified>
</cp:coreProperties>
</file>